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16F29" w:rsidRPr="003744A8" w:rsidRDefault="00516F29">
      <w:pPr>
        <w:rPr>
          <w:rFonts w:ascii="Myriad Pro" w:hAnsi="Myriad Pro"/>
        </w:rPr>
      </w:pPr>
    </w:p>
    <w:p w:rsidR="009C10EF" w:rsidRPr="003744A8" w:rsidRDefault="009C10EF">
      <w:pPr>
        <w:jc w:val="both"/>
        <w:rPr>
          <w:rFonts w:ascii="Myriad Pro" w:hAnsi="Myriad Pro"/>
          <w:b/>
          <w:color w:val="333399"/>
          <w:sz w:val="32"/>
          <w:szCs w:val="32"/>
        </w:rPr>
      </w:pPr>
    </w:p>
    <w:p w:rsidR="009C10EF" w:rsidRPr="003744A8" w:rsidRDefault="009C10EF">
      <w:pPr>
        <w:jc w:val="both"/>
        <w:rPr>
          <w:rFonts w:ascii="Myriad Pro" w:hAnsi="Myriad Pro"/>
          <w:b/>
          <w:color w:val="333399"/>
          <w:sz w:val="32"/>
          <w:szCs w:val="32"/>
        </w:rPr>
      </w:pPr>
    </w:p>
    <w:p w:rsidR="002B4585" w:rsidRPr="003744A8" w:rsidRDefault="002B4585" w:rsidP="00BC00EA">
      <w:pPr>
        <w:jc w:val="center"/>
        <w:rPr>
          <w:rFonts w:ascii="Myriad Pro" w:hAnsi="Myriad Pro"/>
          <w:b/>
          <w:color w:val="333399"/>
          <w:sz w:val="32"/>
          <w:szCs w:val="32"/>
        </w:rPr>
      </w:pPr>
      <w:r w:rsidRPr="003744A8">
        <w:rPr>
          <w:rFonts w:ascii="Myriad Pro" w:hAnsi="Myriad Pro"/>
          <w:b/>
          <w:color w:val="333399"/>
          <w:sz w:val="32"/>
          <w:szCs w:val="32"/>
        </w:rPr>
        <w:t xml:space="preserve">Suggested agenda </w:t>
      </w:r>
      <w:r w:rsidR="00BC00EA">
        <w:rPr>
          <w:rFonts w:ascii="Myriad Pro" w:hAnsi="Myriad Pro"/>
          <w:b/>
          <w:color w:val="333399"/>
          <w:sz w:val="32"/>
          <w:szCs w:val="32"/>
        </w:rPr>
        <w:t xml:space="preserve">items </w:t>
      </w:r>
      <w:bookmarkStart w:id="0" w:name="_GoBack"/>
      <w:bookmarkEnd w:id="0"/>
      <w:r w:rsidRPr="003744A8">
        <w:rPr>
          <w:rFonts w:ascii="Myriad Pro" w:hAnsi="Myriad Pro"/>
          <w:b/>
          <w:color w:val="333399"/>
          <w:sz w:val="32"/>
          <w:szCs w:val="32"/>
        </w:rPr>
        <w:t>for a first OJEN committee meeting</w:t>
      </w:r>
    </w:p>
    <w:p w:rsidR="002B4585" w:rsidRDefault="002B4585" w:rsidP="002B4585">
      <w:pPr>
        <w:rPr>
          <w:rFonts w:ascii="Myriad Pro" w:hAnsi="Myriad Pro"/>
        </w:rPr>
      </w:pPr>
    </w:p>
    <w:p w:rsidR="00BC00EA" w:rsidRPr="003744A8" w:rsidRDefault="00BC00EA" w:rsidP="002B4585">
      <w:pPr>
        <w:rPr>
          <w:rFonts w:ascii="Myriad Pro" w:hAnsi="Myriad Pro"/>
        </w:rPr>
      </w:pPr>
    </w:p>
    <w:p w:rsidR="00BC00EA" w:rsidRPr="00BC00EA" w:rsidRDefault="002B4585" w:rsidP="0028397F">
      <w:pPr>
        <w:pStyle w:val="ListParagraph"/>
        <w:numPr>
          <w:ilvl w:val="0"/>
          <w:numId w:val="11"/>
        </w:numPr>
        <w:rPr>
          <w:rFonts w:ascii="Myriad Pro" w:hAnsi="Myriad Pro"/>
          <w:b/>
          <w:sz w:val="24"/>
          <w:szCs w:val="24"/>
        </w:rPr>
      </w:pPr>
      <w:r w:rsidRPr="00BC00EA">
        <w:rPr>
          <w:rFonts w:ascii="Myriad Pro" w:hAnsi="Myriad Pro"/>
          <w:b/>
          <w:sz w:val="24"/>
          <w:szCs w:val="24"/>
        </w:rPr>
        <w:t xml:space="preserve">Welcome and </w:t>
      </w:r>
      <w:r w:rsidR="00BC00EA" w:rsidRPr="00BC00EA">
        <w:rPr>
          <w:rFonts w:ascii="Myriad Pro" w:hAnsi="Myriad Pro"/>
          <w:b/>
          <w:sz w:val="24"/>
          <w:szCs w:val="24"/>
        </w:rPr>
        <w:t>Introductions</w:t>
      </w:r>
    </w:p>
    <w:p w:rsidR="002B4585" w:rsidRPr="0028397F" w:rsidRDefault="00BC00EA" w:rsidP="00BC00EA">
      <w:pPr>
        <w:pStyle w:val="ListParagraph"/>
        <w:numPr>
          <w:ilvl w:val="1"/>
          <w:numId w:val="11"/>
        </w:numPr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</w:t>
      </w:r>
      <w:r w:rsidR="002B4585" w:rsidRPr="0028397F">
        <w:rPr>
          <w:rFonts w:ascii="Myriad Pro" w:hAnsi="Myriad Pro"/>
          <w:sz w:val="24"/>
          <w:szCs w:val="24"/>
        </w:rPr>
        <w:t>ntroduce everyone and provide time for each attendee to describe their organization and role.</w:t>
      </w:r>
    </w:p>
    <w:p w:rsidR="0028397F" w:rsidRPr="0028397F" w:rsidRDefault="0028397F" w:rsidP="0028397F">
      <w:pPr>
        <w:pStyle w:val="ListParagraph"/>
        <w:ind w:left="820"/>
        <w:rPr>
          <w:rFonts w:ascii="Myriad Pro" w:hAnsi="Myriad Pro"/>
          <w:sz w:val="24"/>
          <w:szCs w:val="24"/>
        </w:rPr>
      </w:pPr>
    </w:p>
    <w:p w:rsidR="00BC00EA" w:rsidRPr="00BC00EA" w:rsidRDefault="00BC00EA" w:rsidP="0028397F">
      <w:pPr>
        <w:pStyle w:val="ListParagraph"/>
        <w:numPr>
          <w:ilvl w:val="0"/>
          <w:numId w:val="11"/>
        </w:numPr>
        <w:rPr>
          <w:rFonts w:ascii="Myriad Pro" w:hAnsi="Myriad Pro"/>
          <w:b/>
          <w:sz w:val="24"/>
          <w:szCs w:val="24"/>
        </w:rPr>
      </w:pPr>
      <w:r w:rsidRPr="00BC00EA">
        <w:rPr>
          <w:rFonts w:ascii="Myriad Pro" w:hAnsi="Myriad Pro"/>
          <w:b/>
          <w:sz w:val="24"/>
          <w:szCs w:val="24"/>
        </w:rPr>
        <w:t>About OJEN</w:t>
      </w:r>
    </w:p>
    <w:p w:rsidR="00BC00EA" w:rsidRDefault="00BC00EA" w:rsidP="00BC00EA">
      <w:pPr>
        <w:pStyle w:val="ListParagraph"/>
        <w:numPr>
          <w:ilvl w:val="1"/>
          <w:numId w:val="11"/>
        </w:numPr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Share information from the </w:t>
      </w:r>
      <w:hyperlink r:id="rId8" w:history="1">
        <w:r w:rsidRPr="00BC00EA">
          <w:rPr>
            <w:rStyle w:val="Hyperlink"/>
            <w:rFonts w:ascii="Myriad Pro" w:hAnsi="Myriad Pro"/>
            <w:sz w:val="24"/>
            <w:szCs w:val="24"/>
          </w:rPr>
          <w:t>OJEN website</w:t>
        </w:r>
      </w:hyperlink>
      <w:r>
        <w:rPr>
          <w:rFonts w:ascii="Myriad Pro" w:hAnsi="Myriad Pro"/>
          <w:sz w:val="24"/>
          <w:szCs w:val="24"/>
        </w:rPr>
        <w:t xml:space="preserve"> or copies of the most recent Regional Roundup newsletter.</w:t>
      </w:r>
    </w:p>
    <w:p w:rsidR="00BC00EA" w:rsidRDefault="002B4585" w:rsidP="00BC00EA">
      <w:pPr>
        <w:pStyle w:val="ListParagraph"/>
        <w:numPr>
          <w:ilvl w:val="1"/>
          <w:numId w:val="11"/>
        </w:numPr>
        <w:rPr>
          <w:rFonts w:ascii="Myriad Pro" w:hAnsi="Myriad Pro"/>
          <w:sz w:val="24"/>
          <w:szCs w:val="24"/>
        </w:rPr>
      </w:pPr>
      <w:r w:rsidRPr="0028397F">
        <w:rPr>
          <w:rFonts w:ascii="Myriad Pro" w:hAnsi="Myriad Pro"/>
          <w:sz w:val="24"/>
          <w:szCs w:val="24"/>
        </w:rPr>
        <w:t>Highlight the provincial scope and structure of OJEN, and the role of OJEN Committees.</w:t>
      </w:r>
    </w:p>
    <w:p w:rsidR="00BC00EA" w:rsidRDefault="002B4585" w:rsidP="00BC00EA">
      <w:pPr>
        <w:pStyle w:val="ListParagraph"/>
        <w:numPr>
          <w:ilvl w:val="1"/>
          <w:numId w:val="11"/>
        </w:numPr>
        <w:rPr>
          <w:rFonts w:ascii="Myriad Pro" w:hAnsi="Myriad Pro"/>
          <w:sz w:val="24"/>
          <w:szCs w:val="24"/>
        </w:rPr>
      </w:pPr>
      <w:r w:rsidRPr="00BC00EA">
        <w:rPr>
          <w:rFonts w:ascii="Myriad Pro" w:hAnsi="Myriad Pro"/>
          <w:sz w:val="24"/>
          <w:szCs w:val="24"/>
        </w:rPr>
        <w:t>Disseminate examples of current OJEN curriculum resources.</w:t>
      </w:r>
    </w:p>
    <w:p w:rsidR="0028397F" w:rsidRPr="00BC00EA" w:rsidRDefault="002B4585" w:rsidP="00BC00EA">
      <w:pPr>
        <w:pStyle w:val="ListParagraph"/>
        <w:numPr>
          <w:ilvl w:val="1"/>
          <w:numId w:val="11"/>
        </w:numPr>
        <w:rPr>
          <w:rFonts w:ascii="Myriad Pro" w:hAnsi="Myriad Pro"/>
          <w:sz w:val="24"/>
          <w:szCs w:val="24"/>
        </w:rPr>
      </w:pPr>
      <w:r w:rsidRPr="00BC00EA">
        <w:rPr>
          <w:rFonts w:ascii="Myriad Pro" w:hAnsi="Myriad Pro"/>
          <w:sz w:val="24"/>
          <w:szCs w:val="24"/>
        </w:rPr>
        <w:t>Provide samples of OJEN programs offered in other regions.</w:t>
      </w:r>
    </w:p>
    <w:p w:rsidR="0028397F" w:rsidRPr="0028397F" w:rsidRDefault="0028397F" w:rsidP="0028397F">
      <w:pPr>
        <w:pStyle w:val="ListParagraph"/>
        <w:rPr>
          <w:rFonts w:ascii="Myriad Pro" w:hAnsi="Myriad Pro"/>
          <w:sz w:val="24"/>
          <w:szCs w:val="24"/>
        </w:rPr>
      </w:pPr>
    </w:p>
    <w:p w:rsidR="00BC00EA" w:rsidRPr="00BC00EA" w:rsidRDefault="00BC00EA" w:rsidP="0028397F">
      <w:pPr>
        <w:pStyle w:val="ListParagraph"/>
        <w:numPr>
          <w:ilvl w:val="0"/>
          <w:numId w:val="11"/>
        </w:numPr>
        <w:rPr>
          <w:rFonts w:ascii="Myriad Pro" w:hAnsi="Myriad Pro"/>
          <w:b/>
          <w:sz w:val="24"/>
          <w:szCs w:val="24"/>
        </w:rPr>
      </w:pPr>
      <w:r w:rsidRPr="00BC00EA">
        <w:rPr>
          <w:rFonts w:ascii="Myriad Pro" w:hAnsi="Myriad Pro"/>
          <w:b/>
          <w:sz w:val="24"/>
          <w:szCs w:val="24"/>
        </w:rPr>
        <w:t>Current local public legal education activity</w:t>
      </w:r>
    </w:p>
    <w:p w:rsidR="00BC00EA" w:rsidRDefault="002B4585" w:rsidP="00BC00EA">
      <w:pPr>
        <w:pStyle w:val="ListParagraph"/>
        <w:numPr>
          <w:ilvl w:val="1"/>
          <w:numId w:val="11"/>
        </w:numPr>
        <w:rPr>
          <w:rFonts w:ascii="Myriad Pro" w:hAnsi="Myriad Pro"/>
          <w:sz w:val="24"/>
          <w:szCs w:val="24"/>
        </w:rPr>
      </w:pPr>
      <w:r w:rsidRPr="0028397F">
        <w:rPr>
          <w:rFonts w:ascii="Myriad Pro" w:hAnsi="Myriad Pro"/>
          <w:sz w:val="24"/>
          <w:szCs w:val="24"/>
        </w:rPr>
        <w:t xml:space="preserve">Discuss existing </w:t>
      </w:r>
      <w:r w:rsidR="00BC00EA">
        <w:rPr>
          <w:rFonts w:ascii="Myriad Pro" w:hAnsi="Myriad Pro"/>
          <w:sz w:val="24"/>
          <w:szCs w:val="24"/>
        </w:rPr>
        <w:t xml:space="preserve">public legal </w:t>
      </w:r>
      <w:r w:rsidRPr="0028397F">
        <w:rPr>
          <w:rFonts w:ascii="Myriad Pro" w:hAnsi="Myriad Pro"/>
          <w:sz w:val="24"/>
          <w:szCs w:val="24"/>
        </w:rPr>
        <w:t xml:space="preserve">education activity that </w:t>
      </w:r>
      <w:r w:rsidR="00BC00EA">
        <w:rPr>
          <w:rFonts w:ascii="Myriad Pro" w:hAnsi="Myriad Pro"/>
          <w:sz w:val="24"/>
          <w:szCs w:val="24"/>
        </w:rPr>
        <w:t>takes place in the community</w:t>
      </w:r>
    </w:p>
    <w:p w:rsidR="0028397F" w:rsidRDefault="00BC00EA" w:rsidP="00BC00EA">
      <w:pPr>
        <w:pStyle w:val="ListParagraph"/>
        <w:numPr>
          <w:ilvl w:val="1"/>
          <w:numId w:val="11"/>
        </w:numPr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Is there anything worth expanding? Gaps that you could fill? Improvements?</w:t>
      </w:r>
    </w:p>
    <w:p w:rsidR="0028397F" w:rsidRPr="0028397F" w:rsidRDefault="0028397F" w:rsidP="0028397F">
      <w:pPr>
        <w:pStyle w:val="ListParagraph"/>
        <w:rPr>
          <w:rFonts w:ascii="Myriad Pro" w:hAnsi="Myriad Pro"/>
          <w:sz w:val="24"/>
          <w:szCs w:val="24"/>
        </w:rPr>
      </w:pPr>
    </w:p>
    <w:p w:rsidR="00BC00EA" w:rsidRPr="00BC00EA" w:rsidRDefault="00BC00EA" w:rsidP="0028397F">
      <w:pPr>
        <w:pStyle w:val="ListParagraph"/>
        <w:numPr>
          <w:ilvl w:val="0"/>
          <w:numId w:val="11"/>
        </w:numPr>
        <w:rPr>
          <w:rFonts w:ascii="Myriad Pro" w:hAnsi="Myriad Pro"/>
          <w:b/>
          <w:sz w:val="24"/>
          <w:szCs w:val="24"/>
        </w:rPr>
      </w:pPr>
      <w:r w:rsidRPr="00BC00EA">
        <w:rPr>
          <w:rFonts w:ascii="Myriad Pro" w:hAnsi="Myriad Pro"/>
          <w:b/>
          <w:sz w:val="24"/>
          <w:szCs w:val="24"/>
        </w:rPr>
        <w:t>What would educators like to see?</w:t>
      </w:r>
    </w:p>
    <w:p w:rsidR="00BC00EA" w:rsidRDefault="002B4585" w:rsidP="00BC00EA">
      <w:pPr>
        <w:pStyle w:val="ListParagraph"/>
        <w:numPr>
          <w:ilvl w:val="1"/>
          <w:numId w:val="11"/>
        </w:numPr>
        <w:rPr>
          <w:rFonts w:ascii="Myriad Pro" w:hAnsi="Myriad Pro"/>
          <w:sz w:val="24"/>
          <w:szCs w:val="24"/>
        </w:rPr>
      </w:pPr>
      <w:r w:rsidRPr="0028397F">
        <w:rPr>
          <w:rFonts w:ascii="Myriad Pro" w:hAnsi="Myriad Pro"/>
          <w:sz w:val="24"/>
          <w:szCs w:val="24"/>
        </w:rPr>
        <w:t>Request ideas from educators about students’ needs.</w:t>
      </w:r>
    </w:p>
    <w:p w:rsidR="0028397F" w:rsidRPr="00BC00EA" w:rsidRDefault="002B4585" w:rsidP="00BC00EA">
      <w:pPr>
        <w:pStyle w:val="ListParagraph"/>
        <w:numPr>
          <w:ilvl w:val="1"/>
          <w:numId w:val="11"/>
        </w:numPr>
        <w:rPr>
          <w:rFonts w:ascii="Myriad Pro" w:hAnsi="Myriad Pro"/>
          <w:sz w:val="24"/>
          <w:szCs w:val="24"/>
        </w:rPr>
      </w:pPr>
      <w:r w:rsidRPr="00BC00EA">
        <w:rPr>
          <w:rFonts w:ascii="Myriad Pro" w:hAnsi="Myriad Pro"/>
          <w:sz w:val="24"/>
          <w:szCs w:val="24"/>
        </w:rPr>
        <w:t>Discuss and select as initial project to focus efforts on.</w:t>
      </w:r>
    </w:p>
    <w:p w:rsidR="0028397F" w:rsidRPr="0028397F" w:rsidRDefault="0028397F" w:rsidP="0028397F">
      <w:pPr>
        <w:pStyle w:val="ListParagraph"/>
        <w:rPr>
          <w:rFonts w:ascii="Myriad Pro" w:hAnsi="Myriad Pro"/>
          <w:sz w:val="24"/>
          <w:szCs w:val="24"/>
        </w:rPr>
      </w:pPr>
    </w:p>
    <w:p w:rsidR="00BC00EA" w:rsidRPr="00BC00EA" w:rsidRDefault="00BC00EA" w:rsidP="0028397F">
      <w:pPr>
        <w:pStyle w:val="ListParagraph"/>
        <w:numPr>
          <w:ilvl w:val="0"/>
          <w:numId w:val="11"/>
        </w:numPr>
        <w:rPr>
          <w:rFonts w:ascii="Myriad Pro" w:hAnsi="Myriad Pro"/>
          <w:b/>
          <w:sz w:val="24"/>
          <w:szCs w:val="24"/>
        </w:rPr>
      </w:pPr>
      <w:r>
        <w:rPr>
          <w:rFonts w:ascii="Myriad Pro" w:hAnsi="Myriad Pro"/>
          <w:b/>
          <w:sz w:val="24"/>
          <w:szCs w:val="24"/>
        </w:rPr>
        <w:t>Planning for future committee meetings</w:t>
      </w:r>
    </w:p>
    <w:p w:rsidR="002B4585" w:rsidRDefault="002B4585" w:rsidP="00BC00EA">
      <w:pPr>
        <w:pStyle w:val="ListParagraph"/>
        <w:numPr>
          <w:ilvl w:val="1"/>
          <w:numId w:val="11"/>
        </w:numPr>
        <w:rPr>
          <w:rFonts w:ascii="Myriad Pro" w:hAnsi="Myriad Pro"/>
          <w:sz w:val="24"/>
          <w:szCs w:val="24"/>
        </w:rPr>
      </w:pPr>
      <w:r w:rsidRPr="0028397F">
        <w:rPr>
          <w:rFonts w:ascii="Myriad Pro" w:hAnsi="Myriad Pro"/>
          <w:sz w:val="24"/>
          <w:szCs w:val="24"/>
        </w:rPr>
        <w:t>Agree on meeting schedule, location and administrative roles (email list, minutes, meeting reminders</w:t>
      </w:r>
      <w:r w:rsidR="00BC00EA">
        <w:rPr>
          <w:rFonts w:ascii="Myriad Pro" w:hAnsi="Myriad Pro"/>
          <w:sz w:val="24"/>
          <w:szCs w:val="24"/>
        </w:rPr>
        <w:t>, etc.)</w:t>
      </w:r>
    </w:p>
    <w:p w:rsidR="00BC00EA" w:rsidRPr="0028397F" w:rsidRDefault="00BC00EA" w:rsidP="00BC00EA">
      <w:pPr>
        <w:pStyle w:val="ListParagraph"/>
        <w:numPr>
          <w:ilvl w:val="1"/>
          <w:numId w:val="11"/>
        </w:numPr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Anyone willing to volunteer for specific committee roles?</w:t>
      </w:r>
    </w:p>
    <w:p w:rsidR="002B4585" w:rsidRDefault="002B4585" w:rsidP="002B4585">
      <w:pPr>
        <w:rPr>
          <w:rFonts w:ascii="Myriad Pro" w:hAnsi="Myriad Pro"/>
          <w:b/>
          <w:color w:val="333399"/>
          <w:sz w:val="32"/>
          <w:szCs w:val="32"/>
        </w:rPr>
      </w:pPr>
    </w:p>
    <w:p w:rsidR="00516F29" w:rsidRPr="003744A8" w:rsidRDefault="00516F29">
      <w:pPr>
        <w:rPr>
          <w:rFonts w:ascii="Myriad Pro" w:hAnsi="Myriad Pro"/>
        </w:rPr>
      </w:pPr>
    </w:p>
    <w:sectPr w:rsidR="00516F29" w:rsidRPr="003744A8" w:rsidSect="009C10EF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0EF" w:rsidRDefault="009C10EF" w:rsidP="009C10EF">
      <w:pPr>
        <w:spacing w:line="240" w:lineRule="auto"/>
      </w:pPr>
      <w:r>
        <w:separator/>
      </w:r>
    </w:p>
  </w:endnote>
  <w:endnote w:type="continuationSeparator" w:id="0">
    <w:p w:rsidR="009C10EF" w:rsidRDefault="009C10EF" w:rsidP="009C10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4E0346" w:rsidRPr="004E0346">
      <w:trPr>
        <w:jc w:val="right"/>
      </w:trPr>
      <w:tc>
        <w:tcPr>
          <w:tcW w:w="4795" w:type="dxa"/>
          <w:vAlign w:val="center"/>
        </w:tcPr>
        <w:p w:rsidR="004E0346" w:rsidRPr="004E0346" w:rsidRDefault="004E0346" w:rsidP="004E0346">
          <w:pPr>
            <w:pStyle w:val="Header"/>
            <w:jc w:val="right"/>
            <w:rPr>
              <w:rFonts w:ascii="Myriad Pro" w:hAnsi="Myriad Pro"/>
              <w:caps/>
              <w:color w:val="000000" w:themeColor="text1"/>
            </w:rPr>
          </w:pPr>
          <w:r w:rsidRPr="004E0346">
            <w:rPr>
              <w:rFonts w:ascii="Myriad Pro" w:hAnsi="Myriad Pro"/>
              <w:caps/>
              <w:color w:val="000000" w:themeColor="text1"/>
            </w:rPr>
            <w:t>Guide for establishing an OJEN committee</w:t>
          </w:r>
          <w:r>
            <w:rPr>
              <w:rFonts w:ascii="Myriad Pro" w:hAnsi="Myriad Pro"/>
              <w:caps/>
              <w:color w:val="000000" w:themeColor="text1"/>
            </w:rPr>
            <w:t xml:space="preserve">                                                        </w:t>
          </w:r>
          <w:r w:rsidR="0094607C">
            <w:rPr>
              <w:rFonts w:ascii="Myriad Pro" w:hAnsi="Myriad Pro"/>
              <w:caps/>
              <w:color w:val="000000" w:themeColor="text1"/>
            </w:rPr>
            <w:t xml:space="preserve"> ©2018</w:t>
          </w:r>
          <w:r w:rsidRPr="004E0346">
            <w:rPr>
              <w:rFonts w:ascii="Myriad Pro" w:hAnsi="Myriad Pro"/>
              <w:caps/>
              <w:color w:val="000000" w:themeColor="text1"/>
            </w:rPr>
            <w:t xml:space="preserve"> ı oJEN.CA</w:t>
          </w:r>
        </w:p>
      </w:tc>
      <w:tc>
        <w:tcPr>
          <w:tcW w:w="250" w:type="pct"/>
          <w:shd w:val="clear" w:color="auto" w:fill="ED7D31" w:themeFill="accent2"/>
          <w:vAlign w:val="center"/>
        </w:tcPr>
        <w:p w:rsidR="004E0346" w:rsidRPr="004E0346" w:rsidRDefault="004E0346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Myriad Pro" w:hAnsi="Myriad Pro"/>
              <w:color w:val="FFFFFF" w:themeColor="background1"/>
            </w:rPr>
          </w:pPr>
          <w:r w:rsidRPr="004E0346">
            <w:rPr>
              <w:rFonts w:ascii="Myriad Pro" w:hAnsi="Myriad Pro"/>
              <w:color w:val="FFFFFF" w:themeColor="background1"/>
            </w:rPr>
            <w:fldChar w:fldCharType="begin"/>
          </w:r>
          <w:r w:rsidRPr="004E0346">
            <w:rPr>
              <w:rFonts w:ascii="Myriad Pro" w:hAnsi="Myriad Pro"/>
              <w:color w:val="FFFFFF" w:themeColor="background1"/>
            </w:rPr>
            <w:instrText xml:space="preserve"> PAGE   \* MERGEFORMAT </w:instrText>
          </w:r>
          <w:r w:rsidRPr="004E0346">
            <w:rPr>
              <w:rFonts w:ascii="Myriad Pro" w:hAnsi="Myriad Pro"/>
              <w:color w:val="FFFFFF" w:themeColor="background1"/>
            </w:rPr>
            <w:fldChar w:fldCharType="separate"/>
          </w:r>
          <w:r w:rsidR="0028397F">
            <w:rPr>
              <w:rFonts w:ascii="Myriad Pro" w:hAnsi="Myriad Pro"/>
              <w:noProof/>
              <w:color w:val="FFFFFF" w:themeColor="background1"/>
            </w:rPr>
            <w:t>8</w:t>
          </w:r>
          <w:r w:rsidRPr="004E0346">
            <w:rPr>
              <w:rFonts w:ascii="Myriad Pro" w:hAnsi="Myriad Pro"/>
              <w:noProof/>
              <w:color w:val="FFFFFF" w:themeColor="background1"/>
            </w:rPr>
            <w:fldChar w:fldCharType="end"/>
          </w:r>
        </w:p>
      </w:tc>
    </w:tr>
  </w:tbl>
  <w:p w:rsidR="004E0346" w:rsidRDefault="004E0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0EF" w:rsidRDefault="009C10EF" w:rsidP="009C10EF">
      <w:pPr>
        <w:spacing w:line="240" w:lineRule="auto"/>
      </w:pPr>
      <w:r>
        <w:separator/>
      </w:r>
    </w:p>
  </w:footnote>
  <w:footnote w:type="continuationSeparator" w:id="0">
    <w:p w:rsidR="009C10EF" w:rsidRDefault="009C10EF" w:rsidP="009C10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0EF" w:rsidRDefault="009C10EF" w:rsidP="009C10E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0EF" w:rsidRDefault="009C10EF">
    <w:pPr>
      <w:pStyle w:val="Header"/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61D1B7CE" wp14:editId="458555FE">
          <wp:simplePos x="0" y="0"/>
          <wp:positionH relativeFrom="margin">
            <wp:align>center</wp:align>
          </wp:positionH>
          <wp:positionV relativeFrom="paragraph">
            <wp:posOffset>46990</wp:posOffset>
          </wp:positionV>
          <wp:extent cx="1554480" cy="1038225"/>
          <wp:effectExtent l="0" t="0" r="7620" b="9525"/>
          <wp:wrapTight wrapText="bothSides">
            <wp:wrapPolygon edited="0">
              <wp:start x="0" y="0"/>
              <wp:lineTo x="0" y="21402"/>
              <wp:lineTo x="21441" y="21402"/>
              <wp:lineTo x="21441" y="0"/>
              <wp:lineTo x="0" y="0"/>
            </wp:wrapPolygon>
          </wp:wrapTight>
          <wp:docPr id="1" name="Picture 1" descr="OJEN logo for 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OJEN logo for 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6B77"/>
    <w:multiLevelType w:val="multilevel"/>
    <w:tmpl w:val="2A2C4BF6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" w15:restartNumberingAfterBreak="0">
    <w:nsid w:val="088E5E5D"/>
    <w:multiLevelType w:val="hybridMultilevel"/>
    <w:tmpl w:val="A16A01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5F22"/>
    <w:multiLevelType w:val="hybridMultilevel"/>
    <w:tmpl w:val="BE0449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85484"/>
    <w:multiLevelType w:val="hybridMultilevel"/>
    <w:tmpl w:val="4B5C88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E1683"/>
    <w:multiLevelType w:val="multilevel"/>
    <w:tmpl w:val="91725C1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24FD2B3F"/>
    <w:multiLevelType w:val="multilevel"/>
    <w:tmpl w:val="A7EE08D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6" w15:restartNumberingAfterBreak="0">
    <w:nsid w:val="356514DD"/>
    <w:multiLevelType w:val="hybridMultilevel"/>
    <w:tmpl w:val="4566DC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B2322"/>
    <w:multiLevelType w:val="multilevel"/>
    <w:tmpl w:val="299CC3F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45C9602D"/>
    <w:multiLevelType w:val="hybridMultilevel"/>
    <w:tmpl w:val="EFA63F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01AD6"/>
    <w:multiLevelType w:val="hybridMultilevel"/>
    <w:tmpl w:val="57E8DF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032D3"/>
    <w:multiLevelType w:val="hybridMultilevel"/>
    <w:tmpl w:val="36884A10"/>
    <w:lvl w:ilvl="0" w:tplc="A23C6C48">
      <w:start w:val="1"/>
      <w:numFmt w:val="decimal"/>
      <w:lvlText w:val="%1."/>
      <w:lvlJc w:val="left"/>
      <w:pPr>
        <w:ind w:left="820" w:hanging="360"/>
      </w:pPr>
      <w:rPr>
        <w:rFonts w:hint="default"/>
        <w:sz w:val="22"/>
      </w:rPr>
    </w:lvl>
    <w:lvl w:ilvl="1" w:tplc="10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260" w:hanging="180"/>
      </w:pPr>
    </w:lvl>
    <w:lvl w:ilvl="3" w:tplc="1009000F" w:tentative="1">
      <w:start w:val="1"/>
      <w:numFmt w:val="decimal"/>
      <w:lvlText w:val="%4."/>
      <w:lvlJc w:val="left"/>
      <w:pPr>
        <w:ind w:left="2980" w:hanging="360"/>
      </w:pPr>
    </w:lvl>
    <w:lvl w:ilvl="4" w:tplc="10090019" w:tentative="1">
      <w:start w:val="1"/>
      <w:numFmt w:val="lowerLetter"/>
      <w:lvlText w:val="%5."/>
      <w:lvlJc w:val="left"/>
      <w:pPr>
        <w:ind w:left="3700" w:hanging="360"/>
      </w:pPr>
    </w:lvl>
    <w:lvl w:ilvl="5" w:tplc="1009001B" w:tentative="1">
      <w:start w:val="1"/>
      <w:numFmt w:val="lowerRoman"/>
      <w:lvlText w:val="%6."/>
      <w:lvlJc w:val="right"/>
      <w:pPr>
        <w:ind w:left="4420" w:hanging="180"/>
      </w:pPr>
    </w:lvl>
    <w:lvl w:ilvl="6" w:tplc="1009000F" w:tentative="1">
      <w:start w:val="1"/>
      <w:numFmt w:val="decimal"/>
      <w:lvlText w:val="%7."/>
      <w:lvlJc w:val="left"/>
      <w:pPr>
        <w:ind w:left="5140" w:hanging="360"/>
      </w:pPr>
    </w:lvl>
    <w:lvl w:ilvl="7" w:tplc="10090019" w:tentative="1">
      <w:start w:val="1"/>
      <w:numFmt w:val="lowerLetter"/>
      <w:lvlText w:val="%8."/>
      <w:lvlJc w:val="left"/>
      <w:pPr>
        <w:ind w:left="5860" w:hanging="360"/>
      </w:pPr>
    </w:lvl>
    <w:lvl w:ilvl="8" w:tplc="10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29"/>
    <w:rsid w:val="000370A3"/>
    <w:rsid w:val="002162F2"/>
    <w:rsid w:val="00223FA0"/>
    <w:rsid w:val="00227553"/>
    <w:rsid w:val="0028397F"/>
    <w:rsid w:val="002B4585"/>
    <w:rsid w:val="00325A88"/>
    <w:rsid w:val="003744A8"/>
    <w:rsid w:val="00375202"/>
    <w:rsid w:val="003C558B"/>
    <w:rsid w:val="00470C17"/>
    <w:rsid w:val="004A326C"/>
    <w:rsid w:val="004E0346"/>
    <w:rsid w:val="00516F29"/>
    <w:rsid w:val="00583B51"/>
    <w:rsid w:val="00607B45"/>
    <w:rsid w:val="006174FC"/>
    <w:rsid w:val="00687274"/>
    <w:rsid w:val="006A421D"/>
    <w:rsid w:val="00707866"/>
    <w:rsid w:val="0086253A"/>
    <w:rsid w:val="0094607C"/>
    <w:rsid w:val="00964BBE"/>
    <w:rsid w:val="009B7521"/>
    <w:rsid w:val="009C10EF"/>
    <w:rsid w:val="00A34AAC"/>
    <w:rsid w:val="00A40652"/>
    <w:rsid w:val="00B85FA5"/>
    <w:rsid w:val="00BC00EA"/>
    <w:rsid w:val="00BF713F"/>
    <w:rsid w:val="00CC292F"/>
    <w:rsid w:val="00D651BA"/>
    <w:rsid w:val="00F0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AE19"/>
  <w15:docId w15:val="{267A70C8-D1C8-4EDF-91B6-38AAF0EB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C10EF"/>
    <w:pPr>
      <w:keepNext/>
      <w:jc w:val="both"/>
      <w:outlineLvl w:val="6"/>
    </w:pPr>
    <w:rPr>
      <w:b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C29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0E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0EF"/>
  </w:style>
  <w:style w:type="paragraph" w:styleId="Footer">
    <w:name w:val="footer"/>
    <w:basedOn w:val="Normal"/>
    <w:link w:val="FooterChar"/>
    <w:uiPriority w:val="99"/>
    <w:unhideWhenUsed/>
    <w:rsid w:val="009C10E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0EF"/>
  </w:style>
  <w:style w:type="character" w:customStyle="1" w:styleId="Heading7Char">
    <w:name w:val="Heading 7 Char"/>
    <w:basedOn w:val="DefaultParagraphFont"/>
    <w:link w:val="Heading7"/>
    <w:uiPriority w:val="9"/>
    <w:rsid w:val="009C10EF"/>
    <w:rPr>
      <w:b/>
      <w:color w:val="333399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07B45"/>
    <w:rPr>
      <w:color w:val="0000FF"/>
      <w:u w:val="single"/>
    </w:rPr>
  </w:style>
  <w:style w:type="paragraph" w:styleId="NoSpacing">
    <w:name w:val="No Spacing"/>
    <w:uiPriority w:val="1"/>
    <w:qFormat/>
    <w:rsid w:val="00607B45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3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34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74F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74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74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OJEN-FS1\atj\Common\Regions\1.%20About%20OJEN%20Regional%20Committees\3.%20General%20Info%20About%20OJEN%20Regional%20Committees\2015%20Revisions\Guide%20for%20new%20OJEN%20committees%20-%20USE%20THIS\ojen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CD686-EF99-4353-9F23-D9C48B2A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LSUC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Reekie</dc:creator>
  <cp:lastModifiedBy>Jessica Reekie</cp:lastModifiedBy>
  <cp:revision>2</cp:revision>
  <dcterms:created xsi:type="dcterms:W3CDTF">2020-09-11T18:23:00Z</dcterms:created>
  <dcterms:modified xsi:type="dcterms:W3CDTF">2020-09-11T18:23:00Z</dcterms:modified>
</cp:coreProperties>
</file>